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2582F" w14:textId="7BA24AD9" w:rsidR="00BB2B04" w:rsidRDefault="00BB2B04" w:rsidP="00BB2B04">
      <w:pPr>
        <w:tabs>
          <w:tab w:val="left" w:pos="0"/>
        </w:tabs>
        <w:rPr>
          <w:rFonts w:ascii="Times New Roman" w:hAnsi="Times New Roman" w:cs="Times New Roman"/>
          <w:sz w:val="36"/>
        </w:rPr>
      </w:pPr>
      <w:r w:rsidRPr="00BB2B04">
        <w:rPr>
          <w:rFonts w:ascii="Calibri" w:eastAsia="Times New Roman" w:hAnsi="Calibri" w:cs="Times New Roman"/>
          <w:b/>
          <w:noProof/>
          <w:lang w:eastAsia="ru-RU"/>
        </w:rPr>
        <w:drawing>
          <wp:inline distT="0" distB="0" distL="0" distR="0" wp14:anchorId="1C1E68C3" wp14:editId="55A5B31E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BEA527" w14:textId="1FFD9F60" w:rsidR="00B25B5F" w:rsidRPr="002C748B" w:rsidRDefault="00B25B5F" w:rsidP="00BB2B04">
      <w:pPr>
        <w:tabs>
          <w:tab w:val="left" w:pos="1065"/>
        </w:tabs>
        <w:jc w:val="center"/>
        <w:rPr>
          <w:rFonts w:ascii="Times New Roman" w:hAnsi="Times New Roman" w:cs="Times New Roman"/>
          <w:sz w:val="36"/>
        </w:rPr>
      </w:pPr>
      <w:r w:rsidRPr="002C748B">
        <w:rPr>
          <w:rFonts w:ascii="Times New Roman" w:hAnsi="Times New Roman" w:cs="Times New Roman"/>
          <w:sz w:val="36"/>
        </w:rPr>
        <w:t>Дефектная   ведомость</w:t>
      </w:r>
    </w:p>
    <w:p w14:paraId="4ED28CFA" w14:textId="77777777" w:rsidR="00B25B5F" w:rsidRPr="002C748B" w:rsidRDefault="00B25B5F" w:rsidP="00B25B5F">
      <w:pPr>
        <w:tabs>
          <w:tab w:val="left" w:pos="1065"/>
        </w:tabs>
        <w:rPr>
          <w:rFonts w:ascii="Times New Roman" w:hAnsi="Times New Roman" w:cs="Times New Roman"/>
          <w:sz w:val="24"/>
        </w:rPr>
      </w:pPr>
    </w:p>
    <w:p w14:paraId="7E773B6B" w14:textId="77777777" w:rsidR="00B25B5F" w:rsidRPr="002C748B" w:rsidRDefault="00B25B5F" w:rsidP="00B25B5F">
      <w:pPr>
        <w:tabs>
          <w:tab w:val="left" w:pos="1065"/>
        </w:tabs>
        <w:rPr>
          <w:rFonts w:ascii="Times New Roman" w:hAnsi="Times New Roman" w:cs="Times New Roman"/>
          <w:sz w:val="24"/>
        </w:rPr>
      </w:pPr>
      <w:r w:rsidRPr="002C748B">
        <w:rPr>
          <w:rFonts w:ascii="Times New Roman" w:hAnsi="Times New Roman" w:cs="Times New Roman"/>
          <w:sz w:val="24"/>
        </w:rPr>
        <w:t>ФИО</w:t>
      </w:r>
      <w:r w:rsidR="005207BF">
        <w:rPr>
          <w:rFonts w:ascii="Times New Roman" w:hAnsi="Times New Roman" w:cs="Times New Roman"/>
          <w:sz w:val="24"/>
        </w:rPr>
        <w:t xml:space="preserve"> </w:t>
      </w:r>
      <w:proofErr w:type="gramStart"/>
      <w:r w:rsidR="005207BF">
        <w:rPr>
          <w:rFonts w:ascii="Times New Roman" w:hAnsi="Times New Roman" w:cs="Times New Roman"/>
          <w:sz w:val="24"/>
        </w:rPr>
        <w:t xml:space="preserve">участника </w:t>
      </w:r>
      <w:r w:rsidRPr="002C748B">
        <w:rPr>
          <w:rFonts w:ascii="Times New Roman" w:hAnsi="Times New Roman" w:cs="Times New Roman"/>
          <w:sz w:val="24"/>
        </w:rPr>
        <w:t xml:space="preserve"> _</w:t>
      </w:r>
      <w:proofErr w:type="gramEnd"/>
      <w:r w:rsidRPr="002C748B">
        <w:rPr>
          <w:rFonts w:ascii="Times New Roman" w:hAnsi="Times New Roman" w:cs="Times New Roman"/>
          <w:sz w:val="24"/>
        </w:rPr>
        <w:t>______________________________________________________</w:t>
      </w:r>
    </w:p>
    <w:p w14:paraId="3F2F6797" w14:textId="77777777" w:rsidR="00B25B5F" w:rsidRPr="002C748B" w:rsidRDefault="00B25B5F" w:rsidP="00B25B5F">
      <w:pPr>
        <w:tabs>
          <w:tab w:val="left" w:pos="1065"/>
        </w:tabs>
        <w:rPr>
          <w:rFonts w:ascii="Times New Roman" w:hAnsi="Times New Roman" w:cs="Times New Roman"/>
          <w:sz w:val="24"/>
        </w:rPr>
      </w:pPr>
    </w:p>
    <w:p w14:paraId="18A5DF1B" w14:textId="77777777" w:rsidR="00B25B5F" w:rsidRPr="002C748B" w:rsidRDefault="00B25B5F" w:rsidP="00B25B5F">
      <w:pPr>
        <w:tabs>
          <w:tab w:val="left" w:pos="1065"/>
        </w:tabs>
        <w:rPr>
          <w:rFonts w:ascii="Times New Roman" w:hAnsi="Times New Roman" w:cs="Times New Roman"/>
          <w:sz w:val="24"/>
        </w:rPr>
      </w:pPr>
      <w:r w:rsidRPr="002C748B">
        <w:rPr>
          <w:rFonts w:ascii="Times New Roman" w:hAnsi="Times New Roman" w:cs="Times New Roman"/>
          <w:sz w:val="24"/>
        </w:rPr>
        <w:t>Регион</w:t>
      </w:r>
      <w:r w:rsidR="005207BF">
        <w:rPr>
          <w:rFonts w:ascii="Times New Roman" w:hAnsi="Times New Roman" w:cs="Times New Roman"/>
          <w:sz w:val="24"/>
        </w:rPr>
        <w:t xml:space="preserve"> участника </w:t>
      </w:r>
      <w:r w:rsidRPr="002C748B">
        <w:rPr>
          <w:rFonts w:ascii="Times New Roman" w:hAnsi="Times New Roman" w:cs="Times New Roman"/>
          <w:sz w:val="24"/>
        </w:rPr>
        <w:t>____________________________________________________</w:t>
      </w:r>
    </w:p>
    <w:p w14:paraId="2E6CBAB8" w14:textId="77777777" w:rsidR="00B25B5F" w:rsidRPr="002C748B" w:rsidRDefault="00B25B5F" w:rsidP="00B25B5F">
      <w:pPr>
        <w:tabs>
          <w:tab w:val="left" w:pos="1065"/>
        </w:tabs>
        <w:rPr>
          <w:rFonts w:ascii="Times New Roman" w:hAnsi="Times New Roman" w:cs="Times New Roman"/>
          <w:sz w:val="24"/>
        </w:rPr>
      </w:pPr>
    </w:p>
    <w:p w14:paraId="1C43E941" w14:textId="77777777" w:rsidR="00B25B5F" w:rsidRPr="002C748B" w:rsidRDefault="00B25B5F" w:rsidP="00B25B5F">
      <w:pPr>
        <w:tabs>
          <w:tab w:val="left" w:pos="1065"/>
        </w:tabs>
        <w:rPr>
          <w:rFonts w:ascii="Times New Roman" w:hAnsi="Times New Roman" w:cs="Times New Roman"/>
          <w:sz w:val="24"/>
        </w:rPr>
      </w:pPr>
      <w:r w:rsidRPr="002C748B">
        <w:rPr>
          <w:rFonts w:ascii="Times New Roman" w:hAnsi="Times New Roman" w:cs="Times New Roman"/>
          <w:sz w:val="24"/>
        </w:rPr>
        <w:t>Произвел замеры   детали</w:t>
      </w:r>
      <w:r w:rsidR="005207BF">
        <w:rPr>
          <w:rFonts w:ascii="Times New Roman" w:hAnsi="Times New Roman" w:cs="Times New Roman"/>
          <w:sz w:val="24"/>
        </w:rPr>
        <w:t xml:space="preserve"> (</w:t>
      </w:r>
      <w:proofErr w:type="gramStart"/>
      <w:r w:rsidR="005207BF">
        <w:rPr>
          <w:rFonts w:ascii="Times New Roman" w:hAnsi="Times New Roman" w:cs="Times New Roman"/>
          <w:sz w:val="24"/>
        </w:rPr>
        <w:t>название )</w:t>
      </w:r>
      <w:proofErr w:type="gramEnd"/>
      <w:r w:rsidR="005207BF">
        <w:rPr>
          <w:rFonts w:ascii="Times New Roman" w:hAnsi="Times New Roman" w:cs="Times New Roman"/>
          <w:sz w:val="24"/>
        </w:rPr>
        <w:t xml:space="preserve">   </w:t>
      </w:r>
      <w:r w:rsidRPr="002C748B">
        <w:rPr>
          <w:rFonts w:ascii="Times New Roman" w:hAnsi="Times New Roman" w:cs="Times New Roman"/>
          <w:sz w:val="24"/>
        </w:rPr>
        <w:t xml:space="preserve"> __________________________________________________</w:t>
      </w:r>
    </w:p>
    <w:p w14:paraId="7458363B" w14:textId="77777777" w:rsidR="00B25B5F" w:rsidRPr="002C748B" w:rsidRDefault="00B25B5F" w:rsidP="00B25B5F">
      <w:pPr>
        <w:tabs>
          <w:tab w:val="left" w:pos="1065"/>
        </w:tabs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6"/>
        <w:gridCol w:w="2637"/>
        <w:gridCol w:w="1563"/>
        <w:gridCol w:w="1584"/>
        <w:gridCol w:w="1572"/>
        <w:gridCol w:w="1563"/>
      </w:tblGrid>
      <w:tr w:rsidR="00B25B5F" w:rsidRPr="002C748B" w14:paraId="135C1DD8" w14:textId="77777777" w:rsidTr="008E5238">
        <w:trPr>
          <w:trHeight w:val="934"/>
        </w:trPr>
        <w:tc>
          <w:tcPr>
            <w:tcW w:w="426" w:type="dxa"/>
          </w:tcPr>
          <w:p w14:paraId="77256A8B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  <w:r w:rsidRPr="002C748B">
              <w:rPr>
                <w:sz w:val="22"/>
              </w:rPr>
              <w:t>№</w:t>
            </w:r>
          </w:p>
        </w:tc>
        <w:tc>
          <w:tcPr>
            <w:tcW w:w="2637" w:type="dxa"/>
          </w:tcPr>
          <w:p w14:paraId="71755319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  <w:r w:rsidRPr="002C748B">
              <w:rPr>
                <w:sz w:val="22"/>
              </w:rPr>
              <w:t xml:space="preserve">Размер </w:t>
            </w:r>
          </w:p>
        </w:tc>
        <w:tc>
          <w:tcPr>
            <w:tcW w:w="1563" w:type="dxa"/>
          </w:tcPr>
          <w:p w14:paraId="3D01E8FB" w14:textId="77777777" w:rsidR="005207BF" w:rsidRDefault="00B25B5F" w:rsidP="00E21C7A">
            <w:pPr>
              <w:tabs>
                <w:tab w:val="left" w:pos="1065"/>
              </w:tabs>
              <w:rPr>
                <w:sz w:val="22"/>
              </w:rPr>
            </w:pPr>
            <w:r w:rsidRPr="002C748B">
              <w:rPr>
                <w:sz w:val="22"/>
              </w:rPr>
              <w:t>Размер согласно чертежа</w:t>
            </w:r>
          </w:p>
          <w:p w14:paraId="0D53CB9D" w14:textId="77777777" w:rsidR="00B25B5F" w:rsidRPr="002C748B" w:rsidRDefault="005207BF" w:rsidP="00E21C7A">
            <w:pPr>
              <w:tabs>
                <w:tab w:val="left" w:pos="1065"/>
              </w:tabs>
              <w:rPr>
                <w:sz w:val="22"/>
              </w:rPr>
            </w:pPr>
            <w:r>
              <w:rPr>
                <w:sz w:val="22"/>
              </w:rPr>
              <w:t xml:space="preserve">Размер с допуском  в мм с чертежа </w:t>
            </w:r>
            <w:r w:rsidR="00B25B5F" w:rsidRPr="002C748B">
              <w:rPr>
                <w:sz w:val="22"/>
              </w:rPr>
              <w:t xml:space="preserve"> </w:t>
            </w:r>
          </w:p>
        </w:tc>
        <w:tc>
          <w:tcPr>
            <w:tcW w:w="1584" w:type="dxa"/>
          </w:tcPr>
          <w:p w14:paraId="62B7051F" w14:textId="77777777" w:rsidR="00B25B5F" w:rsidRDefault="00B25B5F" w:rsidP="00E21C7A">
            <w:pPr>
              <w:tabs>
                <w:tab w:val="left" w:pos="1065"/>
              </w:tabs>
              <w:rPr>
                <w:sz w:val="22"/>
              </w:rPr>
            </w:pPr>
            <w:r w:rsidRPr="002C748B">
              <w:rPr>
                <w:sz w:val="22"/>
              </w:rPr>
              <w:t>Измеряемый размер</w:t>
            </w:r>
          </w:p>
          <w:p w14:paraId="224C7438" w14:textId="77777777" w:rsidR="005207BF" w:rsidRPr="002C748B" w:rsidRDefault="008E5238" w:rsidP="00E21C7A">
            <w:pPr>
              <w:tabs>
                <w:tab w:val="left" w:pos="1065"/>
              </w:tabs>
              <w:rPr>
                <w:sz w:val="22"/>
              </w:rPr>
            </w:pPr>
            <w:r>
              <w:rPr>
                <w:sz w:val="22"/>
              </w:rPr>
              <w:t xml:space="preserve">В мм до 0,3 </w:t>
            </w:r>
            <w:r w:rsidR="005207BF">
              <w:rPr>
                <w:sz w:val="22"/>
              </w:rPr>
              <w:t xml:space="preserve">десятой </w:t>
            </w:r>
          </w:p>
        </w:tc>
        <w:tc>
          <w:tcPr>
            <w:tcW w:w="1572" w:type="dxa"/>
          </w:tcPr>
          <w:p w14:paraId="6A1348C8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  <w:r w:rsidRPr="002C748B">
              <w:rPr>
                <w:sz w:val="22"/>
              </w:rPr>
              <w:t>Наличие или отсутствие дефекта</w:t>
            </w:r>
            <w:r w:rsidR="005207BF">
              <w:rPr>
                <w:sz w:val="22"/>
              </w:rPr>
              <w:t xml:space="preserve"> Да или НЕТ </w:t>
            </w:r>
            <w:r w:rsidRPr="002C748B">
              <w:rPr>
                <w:sz w:val="22"/>
              </w:rPr>
              <w:t xml:space="preserve"> </w:t>
            </w:r>
          </w:p>
        </w:tc>
        <w:tc>
          <w:tcPr>
            <w:tcW w:w="1563" w:type="dxa"/>
          </w:tcPr>
          <w:p w14:paraId="00DC0297" w14:textId="77777777" w:rsidR="00B25B5F" w:rsidRPr="002C748B" w:rsidRDefault="00B25B5F" w:rsidP="005207BF">
            <w:pPr>
              <w:tabs>
                <w:tab w:val="left" w:pos="1065"/>
              </w:tabs>
              <w:rPr>
                <w:sz w:val="22"/>
              </w:rPr>
            </w:pPr>
            <w:r w:rsidRPr="002C748B">
              <w:rPr>
                <w:sz w:val="22"/>
              </w:rPr>
              <w:t xml:space="preserve"> </w:t>
            </w:r>
            <w:r w:rsidR="005207BF">
              <w:rPr>
                <w:sz w:val="22"/>
              </w:rPr>
              <w:t xml:space="preserve">Дефект исправим  « </w:t>
            </w:r>
            <w:proofErr w:type="spellStart"/>
            <w:r w:rsidR="005207BF">
              <w:rPr>
                <w:sz w:val="22"/>
              </w:rPr>
              <w:t>ДА»или</w:t>
            </w:r>
            <w:proofErr w:type="spellEnd"/>
            <w:r w:rsidR="005207BF">
              <w:rPr>
                <w:sz w:val="22"/>
              </w:rPr>
              <w:t xml:space="preserve"> «НЕТ»</w:t>
            </w:r>
          </w:p>
        </w:tc>
      </w:tr>
      <w:tr w:rsidR="00B25B5F" w:rsidRPr="002C748B" w14:paraId="38171AEA" w14:textId="77777777" w:rsidTr="008E5238">
        <w:trPr>
          <w:trHeight w:val="310"/>
        </w:trPr>
        <w:tc>
          <w:tcPr>
            <w:tcW w:w="426" w:type="dxa"/>
          </w:tcPr>
          <w:p w14:paraId="4FF1A9C8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  <w:r w:rsidRPr="002C748B">
              <w:rPr>
                <w:sz w:val="22"/>
              </w:rPr>
              <w:t>1</w:t>
            </w:r>
          </w:p>
        </w:tc>
        <w:tc>
          <w:tcPr>
            <w:tcW w:w="2637" w:type="dxa"/>
          </w:tcPr>
          <w:p w14:paraId="050B397C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  <w:r w:rsidRPr="002C748B">
              <w:rPr>
                <w:sz w:val="22"/>
              </w:rPr>
              <w:t>Размер №1</w:t>
            </w:r>
          </w:p>
        </w:tc>
        <w:tc>
          <w:tcPr>
            <w:tcW w:w="1563" w:type="dxa"/>
          </w:tcPr>
          <w:p w14:paraId="1AA90159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  <w:tc>
          <w:tcPr>
            <w:tcW w:w="1584" w:type="dxa"/>
          </w:tcPr>
          <w:p w14:paraId="60A568C1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  <w:tc>
          <w:tcPr>
            <w:tcW w:w="1572" w:type="dxa"/>
          </w:tcPr>
          <w:p w14:paraId="44B0A182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  <w:tc>
          <w:tcPr>
            <w:tcW w:w="1563" w:type="dxa"/>
          </w:tcPr>
          <w:p w14:paraId="4730D98F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</w:tr>
      <w:tr w:rsidR="00B25B5F" w:rsidRPr="002C748B" w14:paraId="00300B48" w14:textId="77777777" w:rsidTr="008E5238">
        <w:trPr>
          <w:trHeight w:val="310"/>
        </w:trPr>
        <w:tc>
          <w:tcPr>
            <w:tcW w:w="426" w:type="dxa"/>
          </w:tcPr>
          <w:p w14:paraId="69706649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  <w:r w:rsidRPr="002C748B">
              <w:rPr>
                <w:sz w:val="22"/>
              </w:rPr>
              <w:t>2</w:t>
            </w:r>
          </w:p>
        </w:tc>
        <w:tc>
          <w:tcPr>
            <w:tcW w:w="2637" w:type="dxa"/>
          </w:tcPr>
          <w:p w14:paraId="1810F236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  <w:r w:rsidRPr="002C748B">
              <w:rPr>
                <w:sz w:val="22"/>
              </w:rPr>
              <w:t>Размер №2</w:t>
            </w:r>
          </w:p>
        </w:tc>
        <w:tc>
          <w:tcPr>
            <w:tcW w:w="1563" w:type="dxa"/>
          </w:tcPr>
          <w:p w14:paraId="5D28C67A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  <w:tc>
          <w:tcPr>
            <w:tcW w:w="1584" w:type="dxa"/>
          </w:tcPr>
          <w:p w14:paraId="00530D64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  <w:tc>
          <w:tcPr>
            <w:tcW w:w="1572" w:type="dxa"/>
          </w:tcPr>
          <w:p w14:paraId="0D356B5B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  <w:tc>
          <w:tcPr>
            <w:tcW w:w="1563" w:type="dxa"/>
          </w:tcPr>
          <w:p w14:paraId="5564341C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</w:tr>
      <w:tr w:rsidR="00B25B5F" w:rsidRPr="002C748B" w14:paraId="5F1ABDAC" w14:textId="77777777" w:rsidTr="008E5238">
        <w:trPr>
          <w:trHeight w:val="310"/>
        </w:trPr>
        <w:tc>
          <w:tcPr>
            <w:tcW w:w="426" w:type="dxa"/>
          </w:tcPr>
          <w:p w14:paraId="4E2D69AD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  <w:r w:rsidRPr="002C748B">
              <w:rPr>
                <w:sz w:val="22"/>
              </w:rPr>
              <w:t>3</w:t>
            </w:r>
          </w:p>
        </w:tc>
        <w:tc>
          <w:tcPr>
            <w:tcW w:w="2637" w:type="dxa"/>
          </w:tcPr>
          <w:p w14:paraId="3F3BE53F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  <w:r w:rsidRPr="002C748B">
              <w:rPr>
                <w:sz w:val="22"/>
              </w:rPr>
              <w:t>Размер №3</w:t>
            </w:r>
          </w:p>
        </w:tc>
        <w:tc>
          <w:tcPr>
            <w:tcW w:w="1563" w:type="dxa"/>
          </w:tcPr>
          <w:p w14:paraId="77D66A1D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  <w:tc>
          <w:tcPr>
            <w:tcW w:w="1584" w:type="dxa"/>
          </w:tcPr>
          <w:p w14:paraId="77B1DEA1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  <w:tc>
          <w:tcPr>
            <w:tcW w:w="1572" w:type="dxa"/>
          </w:tcPr>
          <w:p w14:paraId="7DB6CFAE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  <w:tc>
          <w:tcPr>
            <w:tcW w:w="1563" w:type="dxa"/>
          </w:tcPr>
          <w:p w14:paraId="694A3687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</w:tr>
      <w:tr w:rsidR="00B25B5F" w:rsidRPr="002C748B" w14:paraId="2E6C46C4" w14:textId="77777777" w:rsidTr="008E5238">
        <w:trPr>
          <w:trHeight w:val="310"/>
        </w:trPr>
        <w:tc>
          <w:tcPr>
            <w:tcW w:w="426" w:type="dxa"/>
          </w:tcPr>
          <w:p w14:paraId="1FEB4727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  <w:r w:rsidRPr="002C748B">
              <w:rPr>
                <w:sz w:val="22"/>
              </w:rPr>
              <w:t>4</w:t>
            </w:r>
          </w:p>
        </w:tc>
        <w:tc>
          <w:tcPr>
            <w:tcW w:w="2637" w:type="dxa"/>
          </w:tcPr>
          <w:p w14:paraId="20156A94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  <w:r w:rsidRPr="002C748B">
              <w:rPr>
                <w:sz w:val="22"/>
              </w:rPr>
              <w:t xml:space="preserve">Размер  № 4 </w:t>
            </w:r>
          </w:p>
        </w:tc>
        <w:tc>
          <w:tcPr>
            <w:tcW w:w="1563" w:type="dxa"/>
          </w:tcPr>
          <w:p w14:paraId="70A66736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  <w:tc>
          <w:tcPr>
            <w:tcW w:w="1584" w:type="dxa"/>
          </w:tcPr>
          <w:p w14:paraId="3AD26C57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  <w:tc>
          <w:tcPr>
            <w:tcW w:w="1572" w:type="dxa"/>
          </w:tcPr>
          <w:p w14:paraId="35932AD6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  <w:tc>
          <w:tcPr>
            <w:tcW w:w="1563" w:type="dxa"/>
          </w:tcPr>
          <w:p w14:paraId="69DF166D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</w:tr>
      <w:tr w:rsidR="00B25B5F" w:rsidRPr="002C748B" w14:paraId="4D87C79A" w14:textId="77777777" w:rsidTr="008E5238">
        <w:trPr>
          <w:trHeight w:val="285"/>
        </w:trPr>
        <w:tc>
          <w:tcPr>
            <w:tcW w:w="426" w:type="dxa"/>
          </w:tcPr>
          <w:p w14:paraId="0AE387A7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  <w:r w:rsidRPr="002C748B">
              <w:rPr>
                <w:sz w:val="22"/>
              </w:rPr>
              <w:t>5</w:t>
            </w:r>
          </w:p>
        </w:tc>
        <w:tc>
          <w:tcPr>
            <w:tcW w:w="2637" w:type="dxa"/>
          </w:tcPr>
          <w:p w14:paraId="55D7B8DB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  <w:r w:rsidRPr="002C748B">
              <w:rPr>
                <w:sz w:val="22"/>
              </w:rPr>
              <w:t xml:space="preserve">Размер №5 </w:t>
            </w:r>
          </w:p>
        </w:tc>
        <w:tc>
          <w:tcPr>
            <w:tcW w:w="1563" w:type="dxa"/>
          </w:tcPr>
          <w:p w14:paraId="4FDB8352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  <w:tc>
          <w:tcPr>
            <w:tcW w:w="1584" w:type="dxa"/>
          </w:tcPr>
          <w:p w14:paraId="3349D1DB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  <w:tc>
          <w:tcPr>
            <w:tcW w:w="1572" w:type="dxa"/>
          </w:tcPr>
          <w:p w14:paraId="32049C12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  <w:tc>
          <w:tcPr>
            <w:tcW w:w="1563" w:type="dxa"/>
          </w:tcPr>
          <w:p w14:paraId="75E42C63" w14:textId="77777777" w:rsidR="00B25B5F" w:rsidRPr="002C748B" w:rsidRDefault="00B25B5F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</w:tr>
    </w:tbl>
    <w:p w14:paraId="6D013FAD" w14:textId="77777777" w:rsidR="005C1409" w:rsidRDefault="005C1409" w:rsidP="00B25B5F">
      <w:pPr>
        <w:tabs>
          <w:tab w:val="left" w:pos="1065"/>
        </w:tabs>
        <w:rPr>
          <w:rFonts w:ascii="Times New Roman" w:hAnsi="Times New Roman" w:cs="Times New Roman"/>
          <w:sz w:val="24"/>
        </w:rPr>
      </w:pPr>
    </w:p>
    <w:p w14:paraId="63F4BCCB" w14:textId="77777777" w:rsidR="00B25B5F" w:rsidRPr="002C748B" w:rsidRDefault="00B25B5F" w:rsidP="00B25B5F">
      <w:pPr>
        <w:tabs>
          <w:tab w:val="left" w:pos="1065"/>
        </w:tabs>
        <w:rPr>
          <w:rFonts w:ascii="Times New Roman" w:hAnsi="Times New Roman" w:cs="Times New Roman"/>
          <w:sz w:val="24"/>
        </w:rPr>
      </w:pPr>
      <w:r w:rsidRPr="002C748B">
        <w:rPr>
          <w:rFonts w:ascii="Times New Roman" w:hAnsi="Times New Roman" w:cs="Times New Roman"/>
          <w:sz w:val="24"/>
        </w:rPr>
        <w:t xml:space="preserve">Нарисовать эскиз и   указать место снятия размеров </w:t>
      </w:r>
    </w:p>
    <w:p w14:paraId="3EFB95C8" w14:textId="77777777" w:rsidR="00B25B5F" w:rsidRPr="002C748B" w:rsidRDefault="00B25B5F" w:rsidP="00B25B5F">
      <w:pPr>
        <w:tabs>
          <w:tab w:val="left" w:pos="1065"/>
        </w:tabs>
        <w:rPr>
          <w:rFonts w:ascii="Times New Roman" w:hAnsi="Times New Roman" w:cs="Times New Roman"/>
          <w:sz w:val="24"/>
        </w:rPr>
      </w:pPr>
    </w:p>
    <w:p w14:paraId="54ADF1EC" w14:textId="77777777" w:rsidR="00B25B5F" w:rsidRPr="002C748B" w:rsidRDefault="00B25B5F" w:rsidP="00B25B5F">
      <w:pPr>
        <w:tabs>
          <w:tab w:val="left" w:pos="1065"/>
        </w:tabs>
        <w:rPr>
          <w:rFonts w:ascii="Times New Roman" w:hAnsi="Times New Roman" w:cs="Times New Roman"/>
          <w:sz w:val="24"/>
        </w:rPr>
      </w:pPr>
    </w:p>
    <w:p w14:paraId="3026C387" w14:textId="77777777" w:rsidR="00B25B5F" w:rsidRPr="002C748B" w:rsidRDefault="00B25B5F" w:rsidP="00B25B5F">
      <w:pPr>
        <w:tabs>
          <w:tab w:val="left" w:pos="1065"/>
        </w:tabs>
        <w:rPr>
          <w:rFonts w:ascii="Times New Roman" w:hAnsi="Times New Roman" w:cs="Times New Roman"/>
          <w:sz w:val="24"/>
        </w:rPr>
      </w:pPr>
    </w:p>
    <w:p w14:paraId="62EE3C67" w14:textId="77777777" w:rsidR="00B25B5F" w:rsidRPr="002C748B" w:rsidRDefault="00B25B5F" w:rsidP="00B25B5F">
      <w:pPr>
        <w:rPr>
          <w:rFonts w:ascii="Times New Roman" w:hAnsi="Times New Roman" w:cs="Times New Roman"/>
          <w:sz w:val="24"/>
        </w:rPr>
      </w:pPr>
    </w:p>
    <w:p w14:paraId="68902870" w14:textId="77777777" w:rsidR="005207BF" w:rsidRDefault="005207BF" w:rsidP="00B25B5F">
      <w:pPr>
        <w:rPr>
          <w:rFonts w:ascii="Times New Roman" w:hAnsi="Times New Roman" w:cs="Times New Roman"/>
          <w:sz w:val="24"/>
        </w:rPr>
      </w:pPr>
    </w:p>
    <w:p w14:paraId="7D6C358A" w14:textId="77777777" w:rsidR="005207BF" w:rsidRDefault="005207BF" w:rsidP="00B25B5F">
      <w:pPr>
        <w:rPr>
          <w:rFonts w:ascii="Times New Roman" w:hAnsi="Times New Roman" w:cs="Times New Roman"/>
          <w:sz w:val="24"/>
        </w:rPr>
      </w:pPr>
    </w:p>
    <w:p w14:paraId="3B4EDBB4" w14:textId="77777777" w:rsidR="005C1409" w:rsidRDefault="005C1409" w:rsidP="00B25B5F">
      <w:pPr>
        <w:rPr>
          <w:rFonts w:ascii="Times New Roman" w:hAnsi="Times New Roman" w:cs="Times New Roman"/>
          <w:sz w:val="24"/>
        </w:rPr>
      </w:pPr>
    </w:p>
    <w:p w14:paraId="5B4F69DF" w14:textId="77777777" w:rsidR="005C1409" w:rsidRPr="008E5238" w:rsidRDefault="005C1409" w:rsidP="00B25B5F">
      <w:pPr>
        <w:rPr>
          <w:rFonts w:ascii="Times New Roman" w:hAnsi="Times New Roman" w:cs="Times New Roman"/>
          <w:sz w:val="24"/>
        </w:rPr>
      </w:pPr>
    </w:p>
    <w:p w14:paraId="109D75EB" w14:textId="77777777" w:rsidR="00B25B5F" w:rsidRPr="002C748B" w:rsidRDefault="00B25B5F" w:rsidP="00B25B5F">
      <w:pPr>
        <w:rPr>
          <w:rFonts w:ascii="Times New Roman" w:hAnsi="Times New Roman" w:cs="Times New Roman"/>
          <w:sz w:val="24"/>
        </w:rPr>
      </w:pPr>
      <w:r w:rsidRPr="002C748B">
        <w:rPr>
          <w:rFonts w:ascii="Times New Roman" w:hAnsi="Times New Roman" w:cs="Times New Roman"/>
          <w:sz w:val="24"/>
        </w:rPr>
        <w:t>ПОДПИСЬ Конкурсанта ________________________________________________________</w:t>
      </w:r>
    </w:p>
    <w:p w14:paraId="2E813370" w14:textId="77777777" w:rsidR="004F3273" w:rsidRPr="00BB2B04" w:rsidRDefault="004F3273" w:rsidP="00B91D0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2B04">
        <w:rPr>
          <w:rFonts w:ascii="Times New Roman" w:hAnsi="Times New Roman" w:cs="Times New Roman"/>
          <w:sz w:val="28"/>
          <w:szCs w:val="28"/>
        </w:rPr>
        <w:lastRenderedPageBreak/>
        <w:t>ИНСТРУКЦИЯ.</w:t>
      </w:r>
    </w:p>
    <w:p w14:paraId="2D9F0D81" w14:textId="77777777" w:rsidR="00E52D69" w:rsidRPr="00BB2B04" w:rsidRDefault="004F3273" w:rsidP="00B91D0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2B04">
        <w:rPr>
          <w:rFonts w:ascii="Times New Roman" w:hAnsi="Times New Roman" w:cs="Times New Roman"/>
          <w:sz w:val="28"/>
          <w:szCs w:val="28"/>
        </w:rPr>
        <w:t>Для эксперта</w:t>
      </w:r>
    </w:p>
    <w:p w14:paraId="2D4F1FC3" w14:textId="77777777" w:rsidR="004F3273" w:rsidRPr="00BB2B04" w:rsidRDefault="004F3273" w:rsidP="00BB2B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B04">
        <w:rPr>
          <w:rFonts w:ascii="Times New Roman" w:hAnsi="Times New Roman" w:cs="Times New Roman"/>
          <w:sz w:val="28"/>
          <w:szCs w:val="28"/>
        </w:rPr>
        <w:t>Экспертам необходимо проверить:</w:t>
      </w:r>
    </w:p>
    <w:p w14:paraId="4F825767" w14:textId="78A740D6" w:rsidR="004F3273" w:rsidRPr="00BB2B04" w:rsidRDefault="004F3273" w:rsidP="00BB2B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B04">
        <w:rPr>
          <w:rFonts w:ascii="Times New Roman" w:hAnsi="Times New Roman" w:cs="Times New Roman"/>
          <w:sz w:val="28"/>
          <w:szCs w:val="28"/>
        </w:rPr>
        <w:t>1</w:t>
      </w:r>
      <w:r w:rsidR="00BB2B04" w:rsidRPr="00BB2B04">
        <w:rPr>
          <w:rFonts w:ascii="Times New Roman" w:hAnsi="Times New Roman" w:cs="Times New Roman"/>
          <w:sz w:val="28"/>
          <w:szCs w:val="28"/>
        </w:rPr>
        <w:t>.</w:t>
      </w:r>
      <w:r w:rsidRPr="00BB2B04">
        <w:rPr>
          <w:rFonts w:ascii="Times New Roman" w:hAnsi="Times New Roman" w:cs="Times New Roman"/>
          <w:sz w:val="28"/>
          <w:szCs w:val="28"/>
        </w:rPr>
        <w:t xml:space="preserve"> Все ли графы ведомости заполнены</w:t>
      </w:r>
      <w:r w:rsidR="00BB2B04">
        <w:rPr>
          <w:rFonts w:ascii="Times New Roman" w:hAnsi="Times New Roman" w:cs="Times New Roman"/>
          <w:sz w:val="28"/>
          <w:szCs w:val="28"/>
        </w:rPr>
        <w:t>?</w:t>
      </w:r>
    </w:p>
    <w:p w14:paraId="565FE2E8" w14:textId="06A88816" w:rsidR="004F3273" w:rsidRPr="00BB2B04" w:rsidRDefault="004F3273" w:rsidP="00BB2B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B04">
        <w:rPr>
          <w:rFonts w:ascii="Times New Roman" w:hAnsi="Times New Roman" w:cs="Times New Roman"/>
          <w:sz w:val="28"/>
          <w:szCs w:val="28"/>
        </w:rPr>
        <w:t>2. Читаем ли текст</w:t>
      </w:r>
      <w:r w:rsidR="00BB2B04">
        <w:rPr>
          <w:rFonts w:ascii="Times New Roman" w:hAnsi="Times New Roman" w:cs="Times New Roman"/>
          <w:sz w:val="28"/>
          <w:szCs w:val="28"/>
        </w:rPr>
        <w:t>?</w:t>
      </w:r>
    </w:p>
    <w:p w14:paraId="347082E0" w14:textId="77777777" w:rsidR="00BB2B04" w:rsidRDefault="004F3273" w:rsidP="00BB2B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B04">
        <w:rPr>
          <w:rFonts w:ascii="Times New Roman" w:hAnsi="Times New Roman" w:cs="Times New Roman"/>
          <w:sz w:val="28"/>
          <w:szCs w:val="28"/>
        </w:rPr>
        <w:t>3</w:t>
      </w:r>
      <w:r w:rsidR="00BB2B04" w:rsidRPr="00BB2B04">
        <w:rPr>
          <w:rFonts w:ascii="Times New Roman" w:hAnsi="Times New Roman" w:cs="Times New Roman"/>
          <w:sz w:val="28"/>
          <w:szCs w:val="28"/>
        </w:rPr>
        <w:t>.</w:t>
      </w:r>
      <w:r w:rsidRPr="00BB2B04">
        <w:rPr>
          <w:rFonts w:ascii="Times New Roman" w:hAnsi="Times New Roman" w:cs="Times New Roman"/>
          <w:sz w:val="28"/>
          <w:szCs w:val="28"/>
        </w:rPr>
        <w:t xml:space="preserve"> </w:t>
      </w:r>
      <w:r w:rsidR="00BB2B04" w:rsidRPr="00BB2B04">
        <w:rPr>
          <w:rFonts w:ascii="Times New Roman" w:hAnsi="Times New Roman" w:cs="Times New Roman"/>
          <w:sz w:val="28"/>
          <w:szCs w:val="28"/>
        </w:rPr>
        <w:t>Н</w:t>
      </w:r>
      <w:r w:rsidRPr="00BB2B04">
        <w:rPr>
          <w:rFonts w:ascii="Times New Roman" w:hAnsi="Times New Roman" w:cs="Times New Roman"/>
          <w:sz w:val="28"/>
          <w:szCs w:val="28"/>
        </w:rPr>
        <w:t xml:space="preserve">еобходимо проверить правильность снятия замера (размер 1,2,3,4.5) </w:t>
      </w:r>
      <w:r w:rsidR="00BB2B04" w:rsidRPr="00BB2B04">
        <w:rPr>
          <w:rFonts w:ascii="Times New Roman" w:hAnsi="Times New Roman" w:cs="Times New Roman"/>
          <w:sz w:val="28"/>
          <w:szCs w:val="28"/>
        </w:rPr>
        <w:t xml:space="preserve">конкурсантов, </w:t>
      </w:r>
      <w:r w:rsidRPr="00BB2B04">
        <w:rPr>
          <w:rFonts w:ascii="Times New Roman" w:hAnsi="Times New Roman" w:cs="Times New Roman"/>
          <w:sz w:val="28"/>
          <w:szCs w:val="28"/>
        </w:rPr>
        <w:t>и совпадение с замером эксперта в допуске +- 0,2 мм</w:t>
      </w:r>
      <w:r w:rsidR="00BB2B04" w:rsidRPr="00BB2B04">
        <w:rPr>
          <w:rFonts w:ascii="Times New Roman" w:hAnsi="Times New Roman" w:cs="Times New Roman"/>
          <w:sz w:val="28"/>
          <w:szCs w:val="28"/>
        </w:rPr>
        <w:t>.</w:t>
      </w:r>
      <w:r w:rsidRPr="00BB2B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90CBFA" w14:textId="5E5269C8" w:rsidR="004F3273" w:rsidRPr="00BB2B04" w:rsidRDefault="00BB2B04" w:rsidP="00BB2B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B04">
        <w:rPr>
          <w:rFonts w:ascii="Times New Roman" w:hAnsi="Times New Roman" w:cs="Times New Roman"/>
          <w:sz w:val="28"/>
          <w:szCs w:val="28"/>
        </w:rPr>
        <w:t>З</w:t>
      </w:r>
      <w:r w:rsidR="004F3273" w:rsidRPr="00BB2B04">
        <w:rPr>
          <w:rFonts w:ascii="Times New Roman" w:hAnsi="Times New Roman" w:cs="Times New Roman"/>
          <w:sz w:val="28"/>
          <w:szCs w:val="28"/>
        </w:rPr>
        <w:t>а каждый правильный совпадающий в допуске (0,2</w:t>
      </w:r>
      <w:proofErr w:type="gramStart"/>
      <w:r w:rsidR="004F3273" w:rsidRPr="00BB2B04">
        <w:rPr>
          <w:rFonts w:ascii="Times New Roman" w:hAnsi="Times New Roman" w:cs="Times New Roman"/>
          <w:sz w:val="28"/>
          <w:szCs w:val="28"/>
        </w:rPr>
        <w:t>)  –</w:t>
      </w:r>
      <w:proofErr w:type="gramEnd"/>
      <w:r w:rsidR="004F3273" w:rsidRPr="00BB2B04">
        <w:rPr>
          <w:rFonts w:ascii="Times New Roman" w:hAnsi="Times New Roman" w:cs="Times New Roman"/>
          <w:sz w:val="28"/>
          <w:szCs w:val="28"/>
        </w:rPr>
        <w:t xml:space="preserve"> 0,5 б</w:t>
      </w:r>
      <w:r>
        <w:rPr>
          <w:rFonts w:ascii="Times New Roman" w:hAnsi="Times New Roman" w:cs="Times New Roman"/>
          <w:sz w:val="28"/>
          <w:szCs w:val="28"/>
        </w:rPr>
        <w:t>алла.</w:t>
      </w:r>
    </w:p>
    <w:p w14:paraId="48EE0CA9" w14:textId="7A1EF00F" w:rsidR="004F3273" w:rsidRPr="00BB2B04" w:rsidRDefault="00BB2B04" w:rsidP="00BB2B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B04">
        <w:rPr>
          <w:rFonts w:ascii="Times New Roman" w:hAnsi="Times New Roman" w:cs="Times New Roman"/>
          <w:sz w:val="28"/>
          <w:szCs w:val="28"/>
        </w:rPr>
        <w:t xml:space="preserve">4. </w:t>
      </w:r>
      <w:r w:rsidR="004F3273" w:rsidRPr="00BB2B04">
        <w:rPr>
          <w:rFonts w:ascii="Times New Roman" w:hAnsi="Times New Roman" w:cs="Times New Roman"/>
          <w:sz w:val="28"/>
          <w:szCs w:val="28"/>
        </w:rPr>
        <w:t>Проверить</w:t>
      </w:r>
      <w:r w:rsidRPr="00BB2B04">
        <w:rPr>
          <w:rFonts w:ascii="Times New Roman" w:hAnsi="Times New Roman" w:cs="Times New Roman"/>
          <w:sz w:val="28"/>
          <w:szCs w:val="28"/>
        </w:rPr>
        <w:t>,</w:t>
      </w:r>
      <w:r w:rsidR="004F3273" w:rsidRPr="00BB2B04">
        <w:rPr>
          <w:rFonts w:ascii="Times New Roman" w:hAnsi="Times New Roman" w:cs="Times New Roman"/>
          <w:sz w:val="28"/>
          <w:szCs w:val="28"/>
        </w:rPr>
        <w:t xml:space="preserve"> если </w:t>
      </w:r>
      <w:r w:rsidRPr="00BB2B04">
        <w:rPr>
          <w:rFonts w:ascii="Times New Roman" w:hAnsi="Times New Roman" w:cs="Times New Roman"/>
          <w:sz w:val="28"/>
          <w:szCs w:val="28"/>
        </w:rPr>
        <w:t>конкурсант</w:t>
      </w:r>
      <w:r w:rsidR="004F3273" w:rsidRPr="00BB2B04">
        <w:rPr>
          <w:rFonts w:ascii="Times New Roman" w:hAnsi="Times New Roman" w:cs="Times New Roman"/>
          <w:sz w:val="28"/>
          <w:szCs w:val="28"/>
        </w:rPr>
        <w:t xml:space="preserve"> выполнил изделие в допуске как на чертеже +-0,5 и +-1 мм</w:t>
      </w:r>
      <w:r w:rsidRPr="00BB2B04">
        <w:rPr>
          <w:rFonts w:ascii="Times New Roman" w:hAnsi="Times New Roman" w:cs="Times New Roman"/>
          <w:sz w:val="28"/>
          <w:szCs w:val="28"/>
        </w:rPr>
        <w:t>.</w:t>
      </w:r>
      <w:r w:rsidR="004F3273" w:rsidRPr="00BB2B04">
        <w:rPr>
          <w:rFonts w:ascii="Times New Roman" w:hAnsi="Times New Roman" w:cs="Times New Roman"/>
          <w:sz w:val="28"/>
          <w:szCs w:val="28"/>
        </w:rPr>
        <w:t xml:space="preserve"> </w:t>
      </w:r>
      <w:r w:rsidRPr="00BB2B04">
        <w:rPr>
          <w:rFonts w:ascii="Times New Roman" w:hAnsi="Times New Roman" w:cs="Times New Roman"/>
          <w:sz w:val="28"/>
          <w:szCs w:val="28"/>
        </w:rPr>
        <w:t>Э</w:t>
      </w:r>
      <w:r w:rsidR="004F3273" w:rsidRPr="00BB2B04">
        <w:rPr>
          <w:rFonts w:ascii="Times New Roman" w:hAnsi="Times New Roman" w:cs="Times New Roman"/>
          <w:sz w:val="28"/>
          <w:szCs w:val="28"/>
        </w:rPr>
        <w:t>то зависит</w:t>
      </w:r>
      <w:r w:rsidRPr="00BB2B04">
        <w:rPr>
          <w:rFonts w:ascii="Times New Roman" w:hAnsi="Times New Roman" w:cs="Times New Roman"/>
          <w:sz w:val="28"/>
          <w:szCs w:val="28"/>
        </w:rPr>
        <w:t>,</w:t>
      </w:r>
      <w:r w:rsidR="004F3273" w:rsidRPr="00BB2B04">
        <w:rPr>
          <w:rFonts w:ascii="Times New Roman" w:hAnsi="Times New Roman" w:cs="Times New Roman"/>
          <w:sz w:val="28"/>
          <w:szCs w:val="28"/>
        </w:rPr>
        <w:t xml:space="preserve"> где экспертная группа определила эти 5 замеров</w:t>
      </w:r>
      <w:r w:rsidRPr="00BB2B04">
        <w:rPr>
          <w:rFonts w:ascii="Times New Roman" w:hAnsi="Times New Roman" w:cs="Times New Roman"/>
          <w:sz w:val="28"/>
          <w:szCs w:val="28"/>
        </w:rPr>
        <w:t>,</w:t>
      </w:r>
      <w:r w:rsidR="004F3273" w:rsidRPr="00BB2B04">
        <w:rPr>
          <w:rFonts w:ascii="Times New Roman" w:hAnsi="Times New Roman" w:cs="Times New Roman"/>
          <w:sz w:val="28"/>
          <w:szCs w:val="28"/>
        </w:rPr>
        <w:t xml:space="preserve"> об этом нужно сказать в </w:t>
      </w:r>
      <w:r w:rsidRPr="00BB2B04">
        <w:rPr>
          <w:rFonts w:ascii="Times New Roman" w:hAnsi="Times New Roman" w:cs="Times New Roman"/>
          <w:sz w:val="28"/>
          <w:szCs w:val="28"/>
        </w:rPr>
        <w:t>Д</w:t>
      </w:r>
      <w:r w:rsidR="004F3273" w:rsidRPr="00BB2B04">
        <w:rPr>
          <w:rFonts w:ascii="Times New Roman" w:hAnsi="Times New Roman" w:cs="Times New Roman"/>
          <w:sz w:val="28"/>
          <w:szCs w:val="28"/>
        </w:rPr>
        <w:t>-1</w:t>
      </w:r>
      <w:r w:rsidRPr="00BB2B04">
        <w:rPr>
          <w:rFonts w:ascii="Times New Roman" w:hAnsi="Times New Roman" w:cs="Times New Roman"/>
          <w:sz w:val="28"/>
          <w:szCs w:val="28"/>
        </w:rPr>
        <w:t>,</w:t>
      </w:r>
      <w:r w:rsidR="004F3273" w:rsidRPr="00BB2B04">
        <w:rPr>
          <w:rFonts w:ascii="Times New Roman" w:hAnsi="Times New Roman" w:cs="Times New Roman"/>
          <w:sz w:val="28"/>
          <w:szCs w:val="28"/>
        </w:rPr>
        <w:t xml:space="preserve"> то </w:t>
      </w:r>
      <w:r w:rsidRPr="00BB2B04">
        <w:rPr>
          <w:rFonts w:ascii="Times New Roman" w:hAnsi="Times New Roman" w:cs="Times New Roman"/>
          <w:sz w:val="28"/>
          <w:szCs w:val="28"/>
        </w:rPr>
        <w:t>о</w:t>
      </w:r>
      <w:r w:rsidR="004F3273" w:rsidRPr="00BB2B04">
        <w:rPr>
          <w:rFonts w:ascii="Times New Roman" w:hAnsi="Times New Roman" w:cs="Times New Roman"/>
          <w:sz w:val="28"/>
          <w:szCs w:val="28"/>
        </w:rPr>
        <w:t>н</w:t>
      </w:r>
      <w:r w:rsidRPr="00BB2B04">
        <w:rPr>
          <w:rFonts w:ascii="Times New Roman" w:hAnsi="Times New Roman" w:cs="Times New Roman"/>
          <w:sz w:val="28"/>
          <w:szCs w:val="28"/>
        </w:rPr>
        <w:t xml:space="preserve"> </w:t>
      </w:r>
      <w:r w:rsidR="004F3273" w:rsidRPr="00BB2B04">
        <w:rPr>
          <w:rFonts w:ascii="Times New Roman" w:hAnsi="Times New Roman" w:cs="Times New Roman"/>
          <w:sz w:val="28"/>
          <w:szCs w:val="28"/>
        </w:rPr>
        <w:t>получает 1 балл</w:t>
      </w:r>
      <w:r w:rsidRPr="00BB2B04">
        <w:rPr>
          <w:rFonts w:ascii="Times New Roman" w:hAnsi="Times New Roman" w:cs="Times New Roman"/>
          <w:sz w:val="28"/>
          <w:szCs w:val="28"/>
        </w:rPr>
        <w:t xml:space="preserve">. </w:t>
      </w:r>
      <w:r w:rsidR="004F3273" w:rsidRPr="00BB2B04">
        <w:rPr>
          <w:rFonts w:ascii="Times New Roman" w:hAnsi="Times New Roman" w:cs="Times New Roman"/>
          <w:sz w:val="28"/>
          <w:szCs w:val="28"/>
        </w:rPr>
        <w:t>Если есть хотя</w:t>
      </w:r>
      <w:r w:rsidRPr="00BB2B04">
        <w:rPr>
          <w:rFonts w:ascii="Times New Roman" w:hAnsi="Times New Roman" w:cs="Times New Roman"/>
          <w:sz w:val="28"/>
          <w:szCs w:val="28"/>
        </w:rPr>
        <w:t xml:space="preserve"> </w:t>
      </w:r>
      <w:r w:rsidR="004F3273" w:rsidRPr="00BB2B04">
        <w:rPr>
          <w:rFonts w:ascii="Times New Roman" w:hAnsi="Times New Roman" w:cs="Times New Roman"/>
          <w:sz w:val="28"/>
          <w:szCs w:val="28"/>
        </w:rPr>
        <w:t xml:space="preserve">бы один </w:t>
      </w:r>
      <w:r w:rsidRPr="00BB2B04">
        <w:rPr>
          <w:rFonts w:ascii="Times New Roman" w:hAnsi="Times New Roman" w:cs="Times New Roman"/>
          <w:sz w:val="28"/>
          <w:szCs w:val="28"/>
        </w:rPr>
        <w:t>дефект</w:t>
      </w:r>
      <w:r w:rsidR="004F3273" w:rsidRPr="00BB2B04">
        <w:rPr>
          <w:rFonts w:ascii="Times New Roman" w:hAnsi="Times New Roman" w:cs="Times New Roman"/>
          <w:sz w:val="28"/>
          <w:szCs w:val="28"/>
        </w:rPr>
        <w:t xml:space="preserve"> из этих 5 замеров</w:t>
      </w:r>
      <w:r w:rsidRPr="00BB2B04">
        <w:rPr>
          <w:rFonts w:ascii="Times New Roman" w:hAnsi="Times New Roman" w:cs="Times New Roman"/>
          <w:sz w:val="28"/>
          <w:szCs w:val="28"/>
        </w:rPr>
        <w:t>,</w:t>
      </w:r>
      <w:r w:rsidR="004F3273" w:rsidRPr="00BB2B04">
        <w:rPr>
          <w:rFonts w:ascii="Times New Roman" w:hAnsi="Times New Roman" w:cs="Times New Roman"/>
          <w:sz w:val="28"/>
          <w:szCs w:val="28"/>
        </w:rPr>
        <w:t xml:space="preserve"> то 0 баллов. </w:t>
      </w:r>
      <w:r w:rsidRPr="00BB2B04">
        <w:rPr>
          <w:rFonts w:ascii="Times New Roman" w:hAnsi="Times New Roman" w:cs="Times New Roman"/>
          <w:sz w:val="28"/>
          <w:szCs w:val="28"/>
        </w:rPr>
        <w:t>Е</w:t>
      </w:r>
      <w:r w:rsidR="004F3273" w:rsidRPr="00BB2B04">
        <w:rPr>
          <w:rFonts w:ascii="Times New Roman" w:hAnsi="Times New Roman" w:cs="Times New Roman"/>
          <w:sz w:val="28"/>
          <w:szCs w:val="28"/>
        </w:rPr>
        <w:t>сли этот дефект устранен</w:t>
      </w:r>
      <w:r w:rsidRPr="00BB2B04">
        <w:rPr>
          <w:rFonts w:ascii="Times New Roman" w:hAnsi="Times New Roman" w:cs="Times New Roman"/>
          <w:sz w:val="28"/>
          <w:szCs w:val="28"/>
        </w:rPr>
        <w:t>,</w:t>
      </w:r>
      <w:r w:rsidR="004F3273" w:rsidRPr="00BB2B04">
        <w:rPr>
          <w:rFonts w:ascii="Times New Roman" w:hAnsi="Times New Roman" w:cs="Times New Roman"/>
          <w:sz w:val="28"/>
          <w:szCs w:val="28"/>
        </w:rPr>
        <w:t xml:space="preserve"> то 0,2 за каждый дефект</w:t>
      </w:r>
      <w:r w:rsidRPr="00BB2B04">
        <w:rPr>
          <w:rFonts w:ascii="Times New Roman" w:hAnsi="Times New Roman" w:cs="Times New Roman"/>
          <w:sz w:val="28"/>
          <w:szCs w:val="28"/>
        </w:rPr>
        <w:t xml:space="preserve">, </w:t>
      </w:r>
      <w:r w:rsidR="004F3273" w:rsidRPr="00BB2B04">
        <w:rPr>
          <w:rFonts w:ascii="Times New Roman" w:hAnsi="Times New Roman" w:cs="Times New Roman"/>
          <w:sz w:val="28"/>
          <w:szCs w:val="28"/>
        </w:rPr>
        <w:t>но не более 1 балла.</w:t>
      </w:r>
    </w:p>
    <w:p w14:paraId="6F689D3D" w14:textId="0134DA6E" w:rsidR="004F3273" w:rsidRPr="00BB2B04" w:rsidRDefault="004F3273" w:rsidP="00BB2B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B04">
        <w:rPr>
          <w:rFonts w:ascii="Times New Roman" w:hAnsi="Times New Roman" w:cs="Times New Roman"/>
          <w:sz w:val="28"/>
          <w:szCs w:val="28"/>
        </w:rPr>
        <w:t>Ну и смотрит на эскиз и изделие это для того</w:t>
      </w:r>
      <w:r w:rsidR="00BB2B04">
        <w:rPr>
          <w:rFonts w:ascii="Times New Roman" w:hAnsi="Times New Roman" w:cs="Times New Roman"/>
          <w:sz w:val="28"/>
          <w:szCs w:val="28"/>
        </w:rPr>
        <w:t>,</w:t>
      </w:r>
      <w:r w:rsidRPr="00BB2B04">
        <w:rPr>
          <w:rFonts w:ascii="Times New Roman" w:hAnsi="Times New Roman" w:cs="Times New Roman"/>
          <w:sz w:val="28"/>
          <w:szCs w:val="28"/>
        </w:rPr>
        <w:t xml:space="preserve"> чтоб понять в каком месте снимались замеры</w:t>
      </w:r>
      <w:r w:rsidR="00BB2B04">
        <w:rPr>
          <w:rFonts w:ascii="Times New Roman" w:hAnsi="Times New Roman" w:cs="Times New Roman"/>
          <w:sz w:val="28"/>
          <w:szCs w:val="28"/>
        </w:rPr>
        <w:t>.</w:t>
      </w:r>
    </w:p>
    <w:p w14:paraId="1B6511F1" w14:textId="699C68A4" w:rsidR="004F3273" w:rsidRPr="00BB2B04" w:rsidRDefault="004F3273" w:rsidP="00BB2B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B04">
        <w:rPr>
          <w:rFonts w:ascii="Times New Roman" w:hAnsi="Times New Roman" w:cs="Times New Roman"/>
          <w:sz w:val="28"/>
          <w:szCs w:val="28"/>
        </w:rPr>
        <w:t>Обязательно должн</w:t>
      </w:r>
      <w:r w:rsidR="00BB2B04">
        <w:rPr>
          <w:rFonts w:ascii="Times New Roman" w:hAnsi="Times New Roman" w:cs="Times New Roman"/>
          <w:sz w:val="28"/>
          <w:szCs w:val="28"/>
        </w:rPr>
        <w:t>а</w:t>
      </w:r>
      <w:r w:rsidRPr="00BB2B04">
        <w:rPr>
          <w:rFonts w:ascii="Times New Roman" w:hAnsi="Times New Roman" w:cs="Times New Roman"/>
          <w:sz w:val="28"/>
          <w:szCs w:val="28"/>
        </w:rPr>
        <w:t xml:space="preserve"> быть </w:t>
      </w:r>
      <w:proofErr w:type="gramStart"/>
      <w:r w:rsidRPr="00BB2B04">
        <w:rPr>
          <w:rFonts w:ascii="Times New Roman" w:hAnsi="Times New Roman" w:cs="Times New Roman"/>
          <w:sz w:val="28"/>
          <w:szCs w:val="28"/>
        </w:rPr>
        <w:t xml:space="preserve">подпись </w:t>
      </w:r>
      <w:r w:rsidR="002C748B" w:rsidRPr="00BB2B04">
        <w:rPr>
          <w:rFonts w:ascii="Times New Roman" w:hAnsi="Times New Roman" w:cs="Times New Roman"/>
          <w:sz w:val="28"/>
          <w:szCs w:val="28"/>
        </w:rPr>
        <w:t>!!!</w:t>
      </w:r>
      <w:proofErr w:type="gramEnd"/>
    </w:p>
    <w:sectPr w:rsidR="004F3273" w:rsidRPr="00BB2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B5F"/>
    <w:rsid w:val="002C748B"/>
    <w:rsid w:val="003A5DAA"/>
    <w:rsid w:val="004F3273"/>
    <w:rsid w:val="005207BF"/>
    <w:rsid w:val="005C1409"/>
    <w:rsid w:val="00836C28"/>
    <w:rsid w:val="008E5238"/>
    <w:rsid w:val="00B25B5F"/>
    <w:rsid w:val="00B91D0B"/>
    <w:rsid w:val="00BA0EC8"/>
    <w:rsid w:val="00BB2B04"/>
    <w:rsid w:val="00E5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729C6"/>
  <w15:chartTrackingRefBased/>
  <w15:docId w15:val="{D20FE660-76B1-451C-8BF1-F169A37C1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5B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E5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E52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tspk-mo</dc:creator>
  <cp:keywords/>
  <dc:description/>
  <cp:lastModifiedBy>Дамеловская Татьяна Александровна</cp:lastModifiedBy>
  <cp:revision>3</cp:revision>
  <cp:lastPrinted>2024-03-19T06:51:00Z</cp:lastPrinted>
  <dcterms:created xsi:type="dcterms:W3CDTF">2024-03-19T10:37:00Z</dcterms:created>
  <dcterms:modified xsi:type="dcterms:W3CDTF">2024-06-10T08:40:00Z</dcterms:modified>
</cp:coreProperties>
</file>